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CD" w:rsidRPr="00130EFB" w:rsidRDefault="00A440CD" w:rsidP="006C32A1">
      <w:pPr>
        <w:jc w:val="right"/>
        <w:outlineLvl w:val="0"/>
        <w:rPr>
          <w:b/>
        </w:rPr>
      </w:pPr>
      <w:bookmarkStart w:id="0" w:name="_GoBack"/>
      <w:bookmarkEnd w:id="0"/>
      <w:r w:rsidRPr="00130EFB">
        <w:rPr>
          <w:b/>
        </w:rPr>
        <w:t>Załącznik nr</w:t>
      </w:r>
      <w:r>
        <w:rPr>
          <w:b/>
        </w:rPr>
        <w:t xml:space="preserve"> </w:t>
      </w:r>
      <w:r w:rsidR="00750D33">
        <w:rPr>
          <w:b/>
        </w:rPr>
        <w:t>6</w:t>
      </w:r>
      <w:r w:rsidRPr="00130EFB">
        <w:rPr>
          <w:b/>
        </w:rPr>
        <w:t xml:space="preserve"> do IDW</w:t>
      </w:r>
    </w:p>
    <w:p w:rsidR="006C32A1" w:rsidRDefault="006C32A1" w:rsidP="00A440CD">
      <w:pPr>
        <w:spacing w:before="0" w:after="0"/>
      </w:pPr>
    </w:p>
    <w:p w:rsidR="006C32A1" w:rsidRDefault="006C32A1" w:rsidP="00A440CD">
      <w:pPr>
        <w:spacing w:before="0" w:after="0"/>
      </w:pPr>
    </w:p>
    <w:p w:rsidR="00A440CD" w:rsidRDefault="00A440CD" w:rsidP="00A440CD">
      <w:pPr>
        <w:spacing w:before="0" w:after="0"/>
      </w:pPr>
      <w:r>
        <w:t>………………………………………………..</w:t>
      </w:r>
    </w:p>
    <w:p w:rsidR="00A440CD" w:rsidRPr="006C32A1" w:rsidRDefault="00A440CD" w:rsidP="006C32A1">
      <w:pPr>
        <w:spacing w:before="0" w:after="0"/>
        <w:outlineLvl w:val="0"/>
        <w:rPr>
          <w:sz w:val="20"/>
        </w:rPr>
      </w:pPr>
      <w:r w:rsidRPr="006C32A1">
        <w:rPr>
          <w:sz w:val="20"/>
        </w:rPr>
        <w:t>Nazwa i adres Wykonawcy</w:t>
      </w:r>
    </w:p>
    <w:p w:rsidR="00A440CD" w:rsidRPr="006C32A1" w:rsidRDefault="00A440CD" w:rsidP="00A440CD">
      <w:pPr>
        <w:spacing w:before="0" w:after="0"/>
        <w:rPr>
          <w:sz w:val="20"/>
        </w:rPr>
      </w:pPr>
      <w:r w:rsidRPr="006C32A1">
        <w:rPr>
          <w:sz w:val="20"/>
        </w:rPr>
        <w:t>(pieczątka)</w:t>
      </w:r>
    </w:p>
    <w:p w:rsidR="00A440CD" w:rsidRDefault="00A440CD" w:rsidP="006C32A1">
      <w:pPr>
        <w:jc w:val="center"/>
        <w:outlineLvl w:val="0"/>
        <w:rPr>
          <w:rFonts w:asciiTheme="minorHAnsi" w:hAnsiTheme="minorHAnsi" w:cstheme="minorHAnsi"/>
          <w:b/>
        </w:rPr>
      </w:pPr>
      <w:r w:rsidRPr="00130EFB">
        <w:rPr>
          <w:rFonts w:asciiTheme="minorHAnsi" w:hAnsiTheme="minorHAnsi" w:cstheme="minorHAnsi"/>
          <w:b/>
        </w:rPr>
        <w:t xml:space="preserve">OŚWIADCZENIE WYKONAWCY DOTYCZĄCE </w:t>
      </w:r>
    </w:p>
    <w:p w:rsidR="00A440CD" w:rsidRPr="00130EFB" w:rsidRDefault="00A440CD" w:rsidP="00A440CD">
      <w:pPr>
        <w:jc w:val="center"/>
        <w:rPr>
          <w:rFonts w:asciiTheme="minorHAnsi" w:hAnsiTheme="minorHAnsi" w:cstheme="minorHAnsi"/>
          <w:b/>
        </w:rPr>
      </w:pPr>
      <w:r w:rsidRPr="00130EFB">
        <w:rPr>
          <w:rFonts w:asciiTheme="minorHAnsi" w:hAnsiTheme="minorHAnsi" w:cstheme="minorHAnsi"/>
          <w:b/>
        </w:rPr>
        <w:t>PRZYNALEŻNOŚCI LUB BRAKU PRZYNALEŻNOŚCI DO TEJ SAMEJ GRUPY KAPITAŁOWEJ</w:t>
      </w:r>
      <w:r w:rsidRPr="00130EFB">
        <w:rPr>
          <w:rStyle w:val="Odwoanieprzypisudolnego"/>
          <w:rFonts w:asciiTheme="minorHAnsi" w:hAnsiTheme="minorHAnsi" w:cstheme="minorHAnsi"/>
          <w:b/>
          <w:szCs w:val="22"/>
        </w:rPr>
        <w:footnoteReference w:id="1"/>
      </w:r>
    </w:p>
    <w:p w:rsidR="00A440CD" w:rsidRPr="006C32A1" w:rsidRDefault="00A440CD" w:rsidP="00A440CD">
      <w:pPr>
        <w:rPr>
          <w:rFonts w:asciiTheme="minorHAnsi" w:hAnsiTheme="minorHAnsi" w:cstheme="minorHAnsi"/>
          <w:szCs w:val="22"/>
        </w:rPr>
      </w:pPr>
      <w:r w:rsidRPr="006C32A1">
        <w:rPr>
          <w:rFonts w:asciiTheme="minorHAnsi" w:hAnsiTheme="minorHAnsi" w:cstheme="minorHAnsi"/>
          <w:szCs w:val="22"/>
        </w:rPr>
        <w:t xml:space="preserve">Dotyczy: postępowania o udzielenie zamówienia publicznego </w:t>
      </w:r>
      <w:r w:rsidRPr="006C32A1">
        <w:rPr>
          <w:rStyle w:val="FontStyle28"/>
          <w:rFonts w:asciiTheme="minorHAnsi" w:hAnsiTheme="minorHAnsi" w:cstheme="minorHAnsi"/>
          <w:sz w:val="22"/>
          <w:szCs w:val="22"/>
        </w:rPr>
        <w:t xml:space="preserve">na realizację zadania: </w:t>
      </w:r>
      <w:r w:rsidR="002C5B8A">
        <w:rPr>
          <w:rStyle w:val="FontStyle28"/>
          <w:rFonts w:asciiTheme="minorHAnsi" w:hAnsiTheme="minorHAnsi" w:cstheme="minorHAnsi"/>
          <w:sz w:val="22"/>
          <w:szCs w:val="22"/>
        </w:rPr>
        <w:t>UMOWA</w:t>
      </w:r>
      <w:r w:rsidRPr="006C32A1">
        <w:rPr>
          <w:rStyle w:val="FontStyle28"/>
          <w:rFonts w:asciiTheme="minorHAnsi" w:hAnsiTheme="minorHAnsi" w:cstheme="minorHAnsi"/>
          <w:sz w:val="22"/>
          <w:szCs w:val="22"/>
        </w:rPr>
        <w:t xml:space="preserve"> NA USŁUGI U-1: INŻYNIER KONTRAKTU W RAMACH PRZEDSIĘWZIĘCIA INWESTYCYJNEGO PN. „</w:t>
      </w:r>
      <w:r w:rsidRPr="006C32A1">
        <w:rPr>
          <w:rStyle w:val="FontStyle28"/>
          <w:rFonts w:asciiTheme="minorHAnsi" w:hAnsiTheme="minorHAnsi" w:cstheme="minorHAnsi"/>
          <w:i/>
          <w:sz w:val="22"/>
          <w:szCs w:val="22"/>
        </w:rPr>
        <w:t>Budowa ciepłowni opalanej biomasą o mocy 17 MW (5MW+12MW) w Białej Podlaskiej</w:t>
      </w:r>
      <w:r w:rsidRPr="006C32A1">
        <w:rPr>
          <w:rStyle w:val="FontStyle28"/>
          <w:rFonts w:asciiTheme="minorHAnsi" w:hAnsiTheme="minorHAnsi" w:cstheme="minorHAnsi"/>
          <w:sz w:val="22"/>
          <w:szCs w:val="22"/>
        </w:rPr>
        <w:t>".</w:t>
      </w:r>
    </w:p>
    <w:p w:rsidR="00A440CD" w:rsidRPr="006C32A1" w:rsidRDefault="00A440CD" w:rsidP="00A440CD">
      <w:pPr>
        <w:rPr>
          <w:szCs w:val="22"/>
        </w:rPr>
      </w:pPr>
    </w:p>
    <w:p w:rsidR="00A440CD" w:rsidRPr="006C32A1" w:rsidRDefault="00A440CD" w:rsidP="00A440CD">
      <w:pPr>
        <w:rPr>
          <w:szCs w:val="22"/>
        </w:rPr>
      </w:pPr>
      <w:r w:rsidRPr="006C32A1">
        <w:rPr>
          <w:szCs w:val="22"/>
        </w:rPr>
        <w:t>NALEŻYMY / NIE NALEŻYMY* do grupy kapitałowej, w rozumieniu ustawy z dnia 16 lutego 2007 r. o ochronie konkurencji i konsumentów (</w:t>
      </w:r>
      <w:proofErr w:type="spellStart"/>
      <w:r w:rsidRPr="006C32A1">
        <w:rPr>
          <w:szCs w:val="22"/>
        </w:rPr>
        <w:t>Dz.U</w:t>
      </w:r>
      <w:proofErr w:type="spellEnd"/>
      <w:r w:rsidRPr="006C32A1">
        <w:rPr>
          <w:szCs w:val="22"/>
        </w:rPr>
        <w:t xml:space="preserve">. </w:t>
      </w:r>
      <w:proofErr w:type="gramStart"/>
      <w:r w:rsidRPr="006C32A1">
        <w:rPr>
          <w:szCs w:val="22"/>
        </w:rPr>
        <w:t>z</w:t>
      </w:r>
      <w:proofErr w:type="gramEnd"/>
      <w:r w:rsidRPr="006C32A1">
        <w:rPr>
          <w:szCs w:val="22"/>
        </w:rPr>
        <w:t xml:space="preserve"> 2017 r. poz. 229 z </w:t>
      </w:r>
      <w:proofErr w:type="spellStart"/>
      <w:r w:rsidRPr="006C32A1">
        <w:rPr>
          <w:szCs w:val="22"/>
        </w:rPr>
        <w:t>późn</w:t>
      </w:r>
      <w:proofErr w:type="spellEnd"/>
      <w:r w:rsidRPr="006C32A1">
        <w:rPr>
          <w:szCs w:val="22"/>
        </w:rPr>
        <w:t>. zm</w:t>
      </w:r>
      <w:proofErr w:type="gramStart"/>
      <w:r w:rsidRPr="006C32A1">
        <w:rPr>
          <w:szCs w:val="22"/>
        </w:rPr>
        <w:t>..),o</w:t>
      </w:r>
      <w:proofErr w:type="gramEnd"/>
      <w:r w:rsidRPr="006C32A1">
        <w:rPr>
          <w:szCs w:val="22"/>
        </w:rPr>
        <w:t xml:space="preserve"> której mowa w art. 24 ust. 1 pkt 23 ustawy Prawo zamówień publicznych.</w:t>
      </w:r>
    </w:p>
    <w:p w:rsidR="00A440CD" w:rsidRDefault="00A440CD" w:rsidP="00A440CD"/>
    <w:p w:rsidR="00A440CD" w:rsidRPr="00894C9E" w:rsidRDefault="00A440CD" w:rsidP="00A440CD">
      <w:pPr>
        <w:jc w:val="right"/>
      </w:pPr>
      <w:r w:rsidRPr="00894C9E">
        <w:t xml:space="preserve">…………….……. </w:t>
      </w:r>
      <w:r w:rsidRPr="00894C9E">
        <w:rPr>
          <w:i/>
        </w:rPr>
        <w:t>(</w:t>
      </w:r>
      <w:proofErr w:type="gramStart"/>
      <w:r w:rsidRPr="00894C9E">
        <w:rPr>
          <w:i/>
        </w:rPr>
        <w:t>miejscowość</w:t>
      </w:r>
      <w:proofErr w:type="gramEnd"/>
      <w:r w:rsidRPr="00894C9E">
        <w:rPr>
          <w:i/>
        </w:rPr>
        <w:t xml:space="preserve">), </w:t>
      </w:r>
      <w:r w:rsidRPr="00894C9E">
        <w:t xml:space="preserve">dnia ………….……. </w:t>
      </w:r>
      <w:proofErr w:type="gramStart"/>
      <w:r w:rsidRPr="00894C9E">
        <w:t>r</w:t>
      </w:r>
      <w:proofErr w:type="gramEnd"/>
      <w:r w:rsidRPr="00894C9E">
        <w:t xml:space="preserve">. </w:t>
      </w:r>
    </w:p>
    <w:p w:rsidR="00A440CD" w:rsidRPr="00894C9E" w:rsidRDefault="00A440CD" w:rsidP="00A440CD"/>
    <w:p w:rsidR="00A440CD" w:rsidRPr="00130EFB" w:rsidRDefault="00A440CD" w:rsidP="00A440CD">
      <w:pPr>
        <w:jc w:val="right"/>
        <w:rPr>
          <w:i/>
        </w:rPr>
      </w:pPr>
      <w:r w:rsidRPr="00894C9E">
        <w:t>…………………………………………</w:t>
      </w:r>
      <w:r>
        <w:rPr>
          <w:i/>
        </w:rPr>
        <w:t>(podpis)</w:t>
      </w:r>
    </w:p>
    <w:p w:rsidR="008A36CF" w:rsidRDefault="008A36CF"/>
    <w:sectPr w:rsidR="008A36CF" w:rsidSect="006C32A1">
      <w:footerReference w:type="default" r:id="rId6"/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23" w:rsidRDefault="001B2023" w:rsidP="00A440CD">
      <w:pPr>
        <w:spacing w:before="0" w:after="0"/>
      </w:pPr>
      <w:r>
        <w:separator/>
      </w:r>
    </w:p>
  </w:endnote>
  <w:endnote w:type="continuationSeparator" w:id="0">
    <w:p w:rsidR="001B2023" w:rsidRDefault="001B2023" w:rsidP="00A440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505"/>
      <w:docPartObj>
        <w:docPartGallery w:val="Page Numbers (Bottom of Page)"/>
        <w:docPartUnique/>
      </w:docPartObj>
    </w:sdtPr>
    <w:sdtContent>
      <w:p w:rsidR="00FC7CEA" w:rsidRDefault="00146900" w:rsidP="00FC7CEA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 w:rsidR="00990C86">
          <w:instrText xml:space="preserve"> PAGE   \* MERGEFORMAT </w:instrText>
        </w:r>
        <w:r>
          <w:fldChar w:fldCharType="separate"/>
        </w:r>
        <w:r w:rsidR="006C3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CEA" w:rsidRPr="00784F29" w:rsidRDefault="00FC7CEA" w:rsidP="00FC7CEA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23" w:rsidRDefault="001B2023" w:rsidP="00A440CD">
      <w:pPr>
        <w:spacing w:before="0" w:after="0"/>
      </w:pPr>
      <w:r>
        <w:separator/>
      </w:r>
    </w:p>
  </w:footnote>
  <w:footnote w:type="continuationSeparator" w:id="0">
    <w:p w:rsidR="001B2023" w:rsidRDefault="001B2023" w:rsidP="00A440CD">
      <w:pPr>
        <w:spacing w:before="0" w:after="0"/>
      </w:pPr>
      <w:r>
        <w:continuationSeparator/>
      </w:r>
    </w:p>
  </w:footnote>
  <w:footnote w:id="1">
    <w:p w:rsidR="00A440CD" w:rsidRPr="00130EFB" w:rsidRDefault="00A440CD" w:rsidP="00A440CD">
      <w:pPr>
        <w:pStyle w:val="Tekstprzypisudolnego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* </w:t>
      </w:r>
      <w:r w:rsidRPr="00E06009">
        <w:rPr>
          <w:rFonts w:asciiTheme="minorHAnsi" w:hAnsiTheme="minorHAnsi" w:cstheme="minorHAnsi"/>
          <w:sz w:val="18"/>
        </w:rPr>
        <w:t>Wraz ze złożeniem oświadczenia wykonawca może przedstawić dowody, że powiązania z innym wykonawcą nie prowadzą do zakłócenia konkurencji w postępowaniu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A1" w:rsidRDefault="006C32A1" w:rsidP="006C32A1">
    <w:pPr>
      <w:pStyle w:val="Nagwek"/>
      <w:tabs>
        <w:tab w:val="left" w:pos="1777"/>
      </w:tabs>
      <w:jc w:val="center"/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3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CD"/>
    <w:rsid w:val="00091796"/>
    <w:rsid w:val="00146900"/>
    <w:rsid w:val="001B2023"/>
    <w:rsid w:val="001D22CF"/>
    <w:rsid w:val="002C5B8A"/>
    <w:rsid w:val="004647CF"/>
    <w:rsid w:val="006C32A1"/>
    <w:rsid w:val="00750D33"/>
    <w:rsid w:val="008A36CF"/>
    <w:rsid w:val="00900826"/>
    <w:rsid w:val="00932AB4"/>
    <w:rsid w:val="00990C86"/>
    <w:rsid w:val="00A440CD"/>
    <w:rsid w:val="00CB1CD5"/>
    <w:rsid w:val="00CF6B98"/>
    <w:rsid w:val="00E94CC0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440CD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440C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40CD"/>
    <w:rPr>
      <w:bCs w:val="0"/>
      <w:i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0C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8">
    <w:name w:val="Font Style28"/>
    <w:uiPriority w:val="99"/>
    <w:qFormat/>
    <w:rsid w:val="00A440CD"/>
    <w:rPr>
      <w:rFonts w:ascii="Arial" w:hAnsi="Arial" w:cs="Arial"/>
      <w:sz w:val="20"/>
      <w:szCs w:val="20"/>
    </w:rPr>
  </w:style>
  <w:style w:type="paragraph" w:styleId="Nagwek">
    <w:name w:val="header"/>
    <w:aliases w:val="Nagłówek strony,Znak1,2"/>
    <w:basedOn w:val="Normalny"/>
    <w:link w:val="NagwekZnak"/>
    <w:unhideWhenUsed/>
    <w:rsid w:val="00FC7CE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FC7CEA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FC7CE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FC7CEA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C32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C32A1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A1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440CD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440C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40CD"/>
    <w:rPr>
      <w:bCs w:val="0"/>
      <w:i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0C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8">
    <w:name w:val="Font Style28"/>
    <w:uiPriority w:val="99"/>
    <w:qFormat/>
    <w:rsid w:val="00A440CD"/>
    <w:rPr>
      <w:rFonts w:ascii="Arial" w:hAnsi="Arial" w:cs="Arial"/>
      <w:sz w:val="20"/>
      <w:szCs w:val="20"/>
    </w:rPr>
  </w:style>
  <w:style w:type="paragraph" w:styleId="Nagwek">
    <w:name w:val="header"/>
    <w:aliases w:val="Nagłówek strony,Znak1,2"/>
    <w:basedOn w:val="Normalny"/>
    <w:link w:val="NagwekZnak"/>
    <w:unhideWhenUsed/>
    <w:rsid w:val="00FC7CE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FC7CEA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FC7CE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FC7CEA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32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32A1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A1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2018-01-28T22:00:00Z</dcterms:created>
  <dcterms:modified xsi:type="dcterms:W3CDTF">2018-03-23T08:40:00Z</dcterms:modified>
</cp:coreProperties>
</file>